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7CE" w:rsidRPr="00877F61" w:rsidRDefault="00B827CE" w:rsidP="00877F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77F61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«На лыжи вставай – здоровье укрепляй!»</w:t>
      </w:r>
      <w:r w:rsidRPr="00877F61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br/>
        <w:t>(старшая, подготовительная группа)</w:t>
      </w:r>
      <w:r w:rsidRPr="00877F6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</w:t>
      </w:r>
    </w:p>
    <w:p w:rsidR="00B827CE" w:rsidRPr="00877F61" w:rsidRDefault="00B827CE" w:rsidP="00877F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B827CE" w:rsidRPr="00877F61" w:rsidRDefault="00B827CE" w:rsidP="00877F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77F6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       Лыжи – один из самых массовых, привлекательных и доступных видов спорта. Когда человек передвигается на лыжах, у него работают все основные группы мышц, нормализуется дыхание и кровообращение, укрепляется стопа. Катание на лыжах помогает предупредить развитие плоскостопия, способствует развитию пространственных ориентировок, координации движений. Благодаря регулярным занятиям на свежем воздухе дети меньше болеют простудными заболеваниями.</w:t>
      </w:r>
    </w:p>
    <w:p w:rsidR="00B827CE" w:rsidRPr="00877F61" w:rsidRDefault="00B827CE" w:rsidP="00877F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77F6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Обучение детей дошкольного возраста ходьбе на лыжах обязательно начинается с подготовительного периода. Вначале важны такие умение, как надевать и снимать лыжи, закреплять ботинки в крепления. Подготовьте все заранее: отрегулируйте крепления, пусть ребенок потренируется самостоятельно </w:t>
      </w:r>
      <w:proofErr w:type="gramStart"/>
      <w:r w:rsidRPr="00877F6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одеть лыжи</w:t>
      </w:r>
      <w:proofErr w:type="gramEnd"/>
      <w:r w:rsidRPr="00877F6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 Такую подготовку можно провести и в помещении, т. к. это может занять чуть больше времени, чем Вы предполагали.</w:t>
      </w:r>
    </w:p>
    <w:p w:rsidR="00B827CE" w:rsidRPr="00877F61" w:rsidRDefault="00B827CE" w:rsidP="00877F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77F6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Ребенку, особенно на первых порах, очень хочется быть настоящим лыжником и самому нести лыжный инвентарь. Не упустите этот момент: покажите простейшие правила транспортировки. Скрепленные лыжи надо расположить горизонтально носками вперед и зажать в подмышечной впадине, обхватив рукой снизу; палки взять в другую руку за середину кольцами назад.</w:t>
      </w:r>
    </w:p>
    <w:p w:rsidR="00B827CE" w:rsidRPr="00877F61" w:rsidRDefault="00B827CE" w:rsidP="00877F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77F6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 что еще следует обратить внимание? На одежду. Одевая ребенка, не перекутывайте его. Помните, что дети активны, непоседливы, много двигаются. А вот поваляться на снегу любят все дети.</w:t>
      </w:r>
    </w:p>
    <w:p w:rsidR="00B827CE" w:rsidRPr="00877F61" w:rsidRDefault="00B827CE" w:rsidP="00877F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77F6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        Итак, подготовительный этап позади, впереди вас ждет лыжня. Начнем с </w:t>
      </w:r>
      <w:proofErr w:type="gramStart"/>
      <w:r w:rsidRPr="00877F6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простого</w:t>
      </w:r>
      <w:proofErr w:type="gramEnd"/>
      <w:r w:rsidRPr="00877F6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: предложите ребенку постоять на лыжах, присесть, поочередно поднять одну и другую ногу с лыжей, поставить на снег, попытаться пройти ступающим шагом. Не спешите учить ребенка скользящему шагу! Дайте малышу время освоиться с новой зимней забавой! Маленькие детки воспринимают движение (упражнение) целиком, поэтому не показывайте ему и не объясняйте движение по частям. Покажите, как нужно перемещаться целиком. Пройдитесь немного сами, попросите посмотреть: «Смотри, как я умею!» И попросите ребенка повторить: «А теперь покажи, как ты умеешь это делать!» Ребенок скопирует Ваши движения полностью.</w:t>
      </w:r>
    </w:p>
    <w:p w:rsidR="00B827CE" w:rsidRPr="00877F61" w:rsidRDefault="00B827CE" w:rsidP="00877F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77F6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       Ребенок вначале испытывает некоторые затруднения оттого, что у него на ногах лыжи</w:t>
      </w:r>
    </w:p>
    <w:p w:rsidR="00B827CE" w:rsidRPr="00877F61" w:rsidRDefault="00B827CE" w:rsidP="00877F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77F6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– он должен к ним привыкнуть.</w:t>
      </w:r>
    </w:p>
    <w:p w:rsidR="00B827CE" w:rsidRPr="00877F61" w:rsidRDefault="00B827CE" w:rsidP="00877F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77F6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       Для этого можно использовать следующие упражнения:</w:t>
      </w:r>
    </w:p>
    <w:p w:rsidR="00B827CE" w:rsidRPr="00877F61" w:rsidRDefault="00B827CE" w:rsidP="00877F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77F6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поставить лыжи на снег, закрепить ноги в лыжные крепления;</w:t>
      </w:r>
    </w:p>
    <w:p w:rsidR="00B827CE" w:rsidRPr="00877F61" w:rsidRDefault="00B827CE" w:rsidP="00877F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77F6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стоя, поочередно поднимать правую и левую ногу с лыжей;</w:t>
      </w:r>
    </w:p>
    <w:p w:rsidR="00B827CE" w:rsidRPr="00877F61" w:rsidRDefault="00B827CE" w:rsidP="00877F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77F6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продвинуть одну лыжу вперед и вернуться в </w:t>
      </w:r>
      <w:proofErr w:type="spellStart"/>
      <w:r w:rsidRPr="00877F6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и.п</w:t>
      </w:r>
      <w:proofErr w:type="spellEnd"/>
      <w:r w:rsidRPr="00877F6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., потом, то же другой ногой;</w:t>
      </w:r>
    </w:p>
    <w:p w:rsidR="00B827CE" w:rsidRPr="00877F61" w:rsidRDefault="00B827CE" w:rsidP="00877F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77F6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стоя на лыжах, делать неглубокие приседания («пружинка»);</w:t>
      </w:r>
    </w:p>
    <w:p w:rsidR="00B827CE" w:rsidRPr="00877F61" w:rsidRDefault="00B827CE" w:rsidP="00877F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77F6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сделать несколько шагов на лыжах;</w:t>
      </w:r>
    </w:p>
    <w:p w:rsidR="00B827CE" w:rsidRPr="00877F61" w:rsidRDefault="00B827CE" w:rsidP="00877F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77F6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пройти на лыжах ступающим шагом.</w:t>
      </w:r>
    </w:p>
    <w:p w:rsidR="00B827CE" w:rsidRPr="00877F61" w:rsidRDefault="00B827CE" w:rsidP="00877F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77F6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       Ступающий шаг – это ходьба на лыжах с поочередным приподниманием их передних концов, при этом задние концы прижимаются к снегу, а туловище чуть наклоняется вперед.</w:t>
      </w:r>
    </w:p>
    <w:p w:rsidR="00B827CE" w:rsidRPr="00877F61" w:rsidRDefault="00B827CE" w:rsidP="00877F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77F6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Руки работают перекрестно.</w:t>
      </w:r>
    </w:p>
    <w:p w:rsidR="00B827CE" w:rsidRPr="00877F61" w:rsidRDefault="00B827CE" w:rsidP="00877F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77F6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>        Ступающий шаг является подводящим к скользящему – основному элементу в технике лыжного катания. При ходьбе этим шагом лыжник отталкивается поочередно, то правой, то левой ногой. Вначале скользящим шагом дети овладевают без палок.</w:t>
      </w:r>
    </w:p>
    <w:p w:rsidR="00B827CE" w:rsidRPr="00877F61" w:rsidRDefault="00B827CE" w:rsidP="00877F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77F6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       </w:t>
      </w:r>
      <w:r w:rsidRPr="00877F61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У</w:t>
      </w:r>
      <w:r w:rsidRPr="00877F61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  <w:lang w:eastAsia="ru-RU"/>
        </w:rPr>
        <w:t>пражнения для обучения скользящему шагу:</w:t>
      </w:r>
    </w:p>
    <w:p w:rsidR="00B827CE" w:rsidRPr="00877F61" w:rsidRDefault="00B827CE" w:rsidP="00877F61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77F6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Ходьба на лыжах ступающим шагом.</w:t>
      </w:r>
    </w:p>
    <w:p w:rsidR="00B827CE" w:rsidRPr="00877F61" w:rsidRDefault="00B827CE" w:rsidP="00877F61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77F6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Ходьба вслед за взрослым скользящим шагом.</w:t>
      </w:r>
    </w:p>
    <w:p w:rsidR="00B827CE" w:rsidRPr="00877F61" w:rsidRDefault="00B827CE" w:rsidP="00877F61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77F6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Ходьба по лыжне попеременно, то ступающим, то скользящим шагом</w:t>
      </w:r>
    </w:p>
    <w:p w:rsidR="00B827CE" w:rsidRPr="00877F61" w:rsidRDefault="00B827CE" w:rsidP="00877F61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77F6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Ходьба на лыжах, приседая под </w:t>
      </w:r>
      <w:proofErr w:type="spellStart"/>
      <w:r w:rsidRPr="00877F6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воротики</w:t>
      </w:r>
      <w:proofErr w:type="spellEnd"/>
      <w:r w:rsidRPr="00877F6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B827CE" w:rsidRPr="00877F61" w:rsidRDefault="00B827CE" w:rsidP="00877F61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77F6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Ходьба по лыжне со сменой темпа по сигналу взрослого.</w:t>
      </w:r>
    </w:p>
    <w:p w:rsidR="00B827CE" w:rsidRPr="00877F61" w:rsidRDefault="00B827CE" w:rsidP="00877F61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77F6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Ходьба на лыжах на согнутых ногах.</w:t>
      </w:r>
    </w:p>
    <w:p w:rsidR="00B827CE" w:rsidRPr="00877F61" w:rsidRDefault="00B827CE" w:rsidP="00877F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77F6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       </w:t>
      </w:r>
      <w:r w:rsidRPr="00877F61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  <w:lang w:eastAsia="ru-RU"/>
        </w:rPr>
        <w:t>Отработка координации рук и ног.</w:t>
      </w:r>
    </w:p>
    <w:p w:rsidR="00B827CE" w:rsidRPr="00877F61" w:rsidRDefault="00B827CE" w:rsidP="00877F61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77F6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Ходьба на лыжах с одновременным перенесением веса тела с одной ноги на другую, удлиняя шаг.</w:t>
      </w:r>
    </w:p>
    <w:p w:rsidR="00B827CE" w:rsidRPr="00877F61" w:rsidRDefault="00B827CE" w:rsidP="00877F61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77F6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Ходьба на лыжах со сложенными за спиной руками.</w:t>
      </w:r>
    </w:p>
    <w:p w:rsidR="00B827CE" w:rsidRPr="00877F61" w:rsidRDefault="00B827CE" w:rsidP="00877F61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77F6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Ходьба по лыжне без палок, сильно размахивая руками.</w:t>
      </w:r>
    </w:p>
    <w:p w:rsidR="00B827CE" w:rsidRPr="00877F61" w:rsidRDefault="00B827CE" w:rsidP="00877F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77F6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       Помимо ходьбы на лыжах дошкольников учат разным видам поворотов, подъемов, спусков и торможению.</w:t>
      </w:r>
    </w:p>
    <w:p w:rsidR="00B827CE" w:rsidRPr="00877F61" w:rsidRDefault="00B827CE" w:rsidP="00877F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77F61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  <w:lang w:eastAsia="ru-RU"/>
        </w:rPr>
        <w:t>Упражнения для обучения поворотам:</w:t>
      </w:r>
    </w:p>
    <w:p w:rsidR="00B827CE" w:rsidRPr="00877F61" w:rsidRDefault="00B827CE" w:rsidP="00877F61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77F6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Переступание вокруг пяток лыж.</w:t>
      </w:r>
    </w:p>
    <w:p w:rsidR="00B827CE" w:rsidRPr="00877F61" w:rsidRDefault="00B827CE" w:rsidP="00877F61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77F6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Обход стоящего на пути дерева – поворот переступанием.</w:t>
      </w:r>
      <w:r w:rsidRPr="00877F6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Передвижение на лыжах между флажками так, чтобы не сбить их.</w:t>
      </w:r>
    </w:p>
    <w:p w:rsidR="00B827CE" w:rsidRPr="00877F61" w:rsidRDefault="00B827CE" w:rsidP="00877F61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77F6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Переступание вокруг носков лыж.</w:t>
      </w:r>
    </w:p>
    <w:p w:rsidR="00B827CE" w:rsidRPr="00877F61" w:rsidRDefault="00B827CE" w:rsidP="00877F61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77F6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Передвижение по лыжне с обходом лыжных палок, стоящих на расстоянии 2 м друг от друга.</w:t>
      </w:r>
    </w:p>
    <w:p w:rsidR="00B827CE" w:rsidRPr="00877F61" w:rsidRDefault="00B827CE" w:rsidP="00877F61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77F6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Повороты переступанием на 180, затем на 360 градусов в правую (левую) сторону.</w:t>
      </w:r>
    </w:p>
    <w:p w:rsidR="00B827CE" w:rsidRPr="00877F61" w:rsidRDefault="00B827CE" w:rsidP="00877F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77F6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       </w:t>
      </w:r>
      <w:r w:rsidRPr="00877F61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  <w:lang w:eastAsia="ru-RU"/>
        </w:rPr>
        <w:t>Упражнения для обучения подъемам:</w:t>
      </w:r>
    </w:p>
    <w:p w:rsidR="00B827CE" w:rsidRPr="00877F61" w:rsidRDefault="00B827CE" w:rsidP="00877F61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77F6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Подъем «лесенкой» – используется на крутых склонах и осуществляется боком приставным шагом.</w:t>
      </w:r>
    </w:p>
    <w:p w:rsidR="00B827CE" w:rsidRPr="00877F61" w:rsidRDefault="00B827CE" w:rsidP="00877F61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77F6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«Ёлочка» – носки лыж разведены и поставлены на внутренние ребра, так чтобы не проскальзывали.</w:t>
      </w:r>
    </w:p>
    <w:p w:rsidR="00B827CE" w:rsidRPr="00877F61" w:rsidRDefault="00B827CE" w:rsidP="00877F61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77F6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877F6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Полуёлочка</w:t>
      </w:r>
      <w:proofErr w:type="spellEnd"/>
      <w:r w:rsidRPr="00877F6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» – одна лыжа ставится по </w:t>
      </w:r>
      <w:proofErr w:type="gramStart"/>
      <w:r w:rsidRPr="00877F6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прямой</w:t>
      </w:r>
      <w:proofErr w:type="gramEnd"/>
      <w:r w:rsidRPr="00877F6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а другая, стоящая выше по склону, под углом.</w:t>
      </w:r>
    </w:p>
    <w:p w:rsidR="00B827CE" w:rsidRPr="00877F61" w:rsidRDefault="00B827CE" w:rsidP="00877F61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77F6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Приставные шаги на ровном месте правым (левым) боком. Имитация подъема «ёлочкой» на ровном месте.</w:t>
      </w:r>
    </w:p>
    <w:p w:rsidR="00B827CE" w:rsidRPr="00877F61" w:rsidRDefault="00B827CE" w:rsidP="00877F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77F6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       </w:t>
      </w:r>
      <w:r w:rsidRPr="00877F61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  <w:lang w:eastAsia="ru-RU"/>
        </w:rPr>
        <w:t>Упражнения для обучения спуску со склона.</w:t>
      </w:r>
    </w:p>
    <w:p w:rsidR="00B827CE" w:rsidRPr="00877F61" w:rsidRDefault="00B827CE" w:rsidP="00877F61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77F6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Спуск выполняется в основной, низкой или высокой стойке.</w:t>
      </w:r>
      <w:r w:rsidRPr="00877F6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Основная стойка: ноги слегка согнуты в коленном и голеностопном суставе, руки согнуты в локтях.</w:t>
      </w:r>
    </w:p>
    <w:p w:rsidR="00B827CE" w:rsidRPr="00877F61" w:rsidRDefault="00B827CE" w:rsidP="00877F61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77F6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Низкая стойка: лыжник приседает как можно ниже и наклоняет туловище вперед, руки вытянуты вперед.</w:t>
      </w:r>
    </w:p>
    <w:p w:rsidR="00B827CE" w:rsidRPr="00877F61" w:rsidRDefault="00B827CE" w:rsidP="00877F61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77F6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Высокая стойка: лыжник держится прямо, ноги слегка согнуты в коленных суставах.</w:t>
      </w:r>
    </w:p>
    <w:p w:rsidR="00B827CE" w:rsidRPr="00877F61" w:rsidRDefault="00B827CE" w:rsidP="00877F61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77F6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Спуск со склона в основной стойке:</w:t>
      </w:r>
    </w:p>
    <w:p w:rsidR="00B827CE" w:rsidRPr="00877F61" w:rsidRDefault="00B827CE" w:rsidP="00877F61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77F6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Спуск со склона, мягко пружиня ногами.</w:t>
      </w:r>
    </w:p>
    <w:p w:rsidR="00B827CE" w:rsidRPr="00877F61" w:rsidRDefault="00B827CE" w:rsidP="00877F61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77F6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>Спуск со склона в воротца (лыжные палки).</w:t>
      </w:r>
    </w:p>
    <w:p w:rsidR="00B827CE" w:rsidRPr="00877F61" w:rsidRDefault="00B827CE" w:rsidP="00877F61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77F6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Спуск с поворотом и переступанием лыжами.</w:t>
      </w:r>
    </w:p>
    <w:p w:rsidR="00B827CE" w:rsidRPr="00877F61" w:rsidRDefault="00B827CE" w:rsidP="00877F61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77F6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Спуск, взявшись за руки.</w:t>
      </w:r>
    </w:p>
    <w:p w:rsidR="00B827CE" w:rsidRPr="00877F61" w:rsidRDefault="00B827CE" w:rsidP="00877F61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77F6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Спуск, низко присев.</w:t>
      </w:r>
    </w:p>
    <w:p w:rsidR="00B827CE" w:rsidRPr="00877F61" w:rsidRDefault="00B827CE" w:rsidP="00877F61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77F6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Спуск со склона, стараясь попасть в цель.</w:t>
      </w:r>
    </w:p>
    <w:p w:rsidR="00B827CE" w:rsidRPr="00877F61" w:rsidRDefault="00B827CE" w:rsidP="00877F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77F6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       Лыжи – одно из самых доступных спортивных зимних увлечений. Ходьба на лыжах укрепляет физическое здоровье детей, является отличным закаливающим средством, способствует развитию быстроты, выносливости, координации, укреплению опорно-двигательного аппарата, а влияние свежего воздуха особенно благотворно для деятельности органов дыхания. Лыжные прогулки всей семьей – это копилка совместных радостей, воспоминаний, впечатлений.</w:t>
      </w:r>
    </w:p>
    <w:p w:rsidR="00B827CE" w:rsidRPr="00877F61" w:rsidRDefault="00B827CE" w:rsidP="00877F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77F6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         А главное, если ваш ребенок полюбит лыжи с раннего детства эта любовь останется на всю жизнь. Лыжи дадут ему здоровье, высокую работоспособность и долголетие!</w:t>
      </w:r>
    </w:p>
    <w:p w:rsidR="00B827CE" w:rsidRPr="00877F61" w:rsidRDefault="00B827CE" w:rsidP="00877F61">
      <w:pPr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877F61" w:rsidRPr="00877F61" w:rsidRDefault="00877F61" w:rsidP="00877F61">
      <w:pPr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877F61" w:rsidRPr="00877F61" w:rsidRDefault="00877F61" w:rsidP="00877F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77F6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</w:t>
      </w:r>
      <w:r w:rsidRPr="00877F61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  <w:lang w:eastAsia="ru-RU"/>
        </w:rPr>
        <w:t>правила ходьбы на лыжах</w:t>
      </w:r>
      <w:r w:rsidRPr="00877F6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:</w:t>
      </w:r>
    </w:p>
    <w:p w:rsidR="00877F61" w:rsidRPr="00877F61" w:rsidRDefault="00877F61" w:rsidP="00877F61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77F6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идти, соблюдая интервал;</w:t>
      </w:r>
    </w:p>
    <w:p w:rsidR="00877F61" w:rsidRPr="00877F61" w:rsidRDefault="00877F61" w:rsidP="00877F61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77F6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не отставать;</w:t>
      </w:r>
    </w:p>
    <w:p w:rsidR="00877F61" w:rsidRPr="00877F61" w:rsidRDefault="00877F61" w:rsidP="00877F61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77F6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не наезжать на лыжи впереди </w:t>
      </w:r>
      <w:proofErr w:type="gramStart"/>
      <w:r w:rsidRPr="00877F6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идущего</w:t>
      </w:r>
      <w:proofErr w:type="gramEnd"/>
      <w:r w:rsidRPr="00877F6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877F61" w:rsidRPr="00877F61" w:rsidRDefault="00877F61" w:rsidP="00877F61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77F6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не разговаривать на дистанции;</w:t>
      </w:r>
    </w:p>
    <w:p w:rsidR="00877F61" w:rsidRPr="00877F61" w:rsidRDefault="00877F61" w:rsidP="00877F61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77F6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при подъеме на горку и других препятствиях помогать </w:t>
      </w:r>
      <w:proofErr w:type="gramStart"/>
      <w:r w:rsidRPr="00877F6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слабому</w:t>
      </w:r>
      <w:proofErr w:type="gramEnd"/>
      <w:r w:rsidRPr="00877F6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877F61" w:rsidRPr="00877F61" w:rsidRDefault="00877F61" w:rsidP="00877F61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77F6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скатываться с горки тогда, когда внизу никого нет;</w:t>
      </w:r>
    </w:p>
    <w:p w:rsidR="00877F61" w:rsidRPr="00877F61" w:rsidRDefault="00877F61" w:rsidP="00877F61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877F6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если на пути при спуске с горки неожиданно возникает препятствие, постараться мягко упасть на бок.</w:t>
      </w:r>
    </w:p>
    <w:p w:rsidR="00877F61" w:rsidRPr="00877F61" w:rsidRDefault="00877F61" w:rsidP="00877F61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877F61">
        <w:rPr>
          <w:color w:val="000000" w:themeColor="text1"/>
          <w:sz w:val="28"/>
          <w:szCs w:val="28"/>
        </w:rPr>
        <w:t>Большое значение отводится специально подводящим упражнениям с целью изучения элементов техники способов передвижения.</w:t>
      </w:r>
    </w:p>
    <w:p w:rsidR="00877F61" w:rsidRPr="00877F61" w:rsidRDefault="00877F61" w:rsidP="00877F61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877F61">
        <w:rPr>
          <w:rStyle w:val="a4"/>
          <w:b/>
          <w:bCs/>
          <w:i w:val="0"/>
          <w:color w:val="000000" w:themeColor="text1"/>
          <w:sz w:val="28"/>
          <w:szCs w:val="28"/>
        </w:rPr>
        <w:t>«Погрели ноги»</w:t>
      </w:r>
      <w:r w:rsidRPr="00877F61">
        <w:rPr>
          <w:color w:val="000000" w:themeColor="text1"/>
          <w:sz w:val="28"/>
          <w:szCs w:val="28"/>
        </w:rPr>
        <w:t> — попеременное приподнимание то левой, то правой ноги с лыжей </w:t>
      </w:r>
      <w:r w:rsidRPr="00877F61">
        <w:rPr>
          <w:rStyle w:val="a4"/>
          <w:i w:val="0"/>
          <w:color w:val="000000" w:themeColor="text1"/>
          <w:sz w:val="28"/>
          <w:szCs w:val="28"/>
        </w:rPr>
        <w:t>(сохранять лыжу в горизонтальном положении)</w:t>
      </w:r>
      <w:r w:rsidRPr="00877F61">
        <w:rPr>
          <w:color w:val="000000" w:themeColor="text1"/>
          <w:sz w:val="28"/>
          <w:szCs w:val="28"/>
        </w:rPr>
        <w:t>;</w:t>
      </w:r>
    </w:p>
    <w:p w:rsidR="00877F61" w:rsidRPr="00877F61" w:rsidRDefault="00877F61" w:rsidP="00877F61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877F61">
        <w:rPr>
          <w:rStyle w:val="a4"/>
          <w:b/>
          <w:bCs/>
          <w:i w:val="0"/>
          <w:color w:val="000000" w:themeColor="text1"/>
          <w:sz w:val="28"/>
          <w:szCs w:val="28"/>
        </w:rPr>
        <w:t>«Пружинка»</w:t>
      </w:r>
      <w:r w:rsidRPr="00877F61">
        <w:rPr>
          <w:color w:val="000000" w:themeColor="text1"/>
          <w:sz w:val="28"/>
          <w:szCs w:val="28"/>
        </w:rPr>
        <w:t xml:space="preserve"> — стоя на двух лыжах, опуститься в </w:t>
      </w:r>
      <w:proofErr w:type="spellStart"/>
      <w:r w:rsidRPr="00877F61">
        <w:rPr>
          <w:color w:val="000000" w:themeColor="text1"/>
          <w:sz w:val="28"/>
          <w:szCs w:val="28"/>
        </w:rPr>
        <w:t>полуприсед</w:t>
      </w:r>
      <w:proofErr w:type="spellEnd"/>
      <w:r w:rsidRPr="00877F61">
        <w:rPr>
          <w:color w:val="000000" w:themeColor="text1"/>
          <w:sz w:val="28"/>
          <w:szCs w:val="28"/>
        </w:rPr>
        <w:t xml:space="preserve"> и затем подняться </w:t>
      </w:r>
      <w:r w:rsidRPr="00877F61">
        <w:rPr>
          <w:rStyle w:val="a4"/>
          <w:i w:val="0"/>
          <w:color w:val="000000" w:themeColor="text1"/>
          <w:sz w:val="28"/>
          <w:szCs w:val="28"/>
        </w:rPr>
        <w:t>(сохранять равновесие, взмах рук вдоль туловища)</w:t>
      </w:r>
      <w:r w:rsidRPr="00877F61">
        <w:rPr>
          <w:color w:val="000000" w:themeColor="text1"/>
          <w:sz w:val="28"/>
          <w:szCs w:val="28"/>
        </w:rPr>
        <w:t>;</w:t>
      </w:r>
    </w:p>
    <w:p w:rsidR="00877F61" w:rsidRPr="00877F61" w:rsidRDefault="00877F61" w:rsidP="00877F61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877F61">
        <w:rPr>
          <w:rStyle w:val="a4"/>
          <w:b/>
          <w:bCs/>
          <w:i w:val="0"/>
          <w:color w:val="000000" w:themeColor="text1"/>
          <w:sz w:val="28"/>
          <w:szCs w:val="28"/>
        </w:rPr>
        <w:t>«Лыжник»</w:t>
      </w:r>
      <w:r w:rsidRPr="00877F61">
        <w:rPr>
          <w:color w:val="000000" w:themeColor="text1"/>
          <w:sz w:val="28"/>
          <w:szCs w:val="28"/>
        </w:rPr>
        <w:t> — стоя на чуть согнутых в коленях ногах и немного наклонив туловище, поочередные махи полусогнутыми руками вперед </w:t>
      </w:r>
      <w:r w:rsidRPr="00877F61">
        <w:rPr>
          <w:rStyle w:val="a4"/>
          <w:i w:val="0"/>
          <w:color w:val="000000" w:themeColor="text1"/>
          <w:sz w:val="28"/>
          <w:szCs w:val="28"/>
        </w:rPr>
        <w:t>(до уровня глаз)</w:t>
      </w:r>
      <w:r w:rsidRPr="00877F61">
        <w:rPr>
          <w:color w:val="000000" w:themeColor="text1"/>
          <w:sz w:val="28"/>
          <w:szCs w:val="28"/>
        </w:rPr>
        <w:t> и назад </w:t>
      </w:r>
      <w:r w:rsidRPr="00877F61">
        <w:rPr>
          <w:rStyle w:val="a4"/>
          <w:i w:val="0"/>
          <w:color w:val="000000" w:themeColor="text1"/>
          <w:sz w:val="28"/>
          <w:szCs w:val="28"/>
        </w:rPr>
        <w:t>(немного дальше бедра)</w:t>
      </w:r>
      <w:r w:rsidRPr="00877F61">
        <w:rPr>
          <w:color w:val="000000" w:themeColor="text1"/>
          <w:sz w:val="28"/>
          <w:szCs w:val="28"/>
        </w:rPr>
        <w:t> – </w:t>
      </w:r>
      <w:r w:rsidRPr="00877F61">
        <w:rPr>
          <w:rStyle w:val="a4"/>
          <w:i w:val="0"/>
          <w:color w:val="000000" w:themeColor="text1"/>
          <w:sz w:val="28"/>
          <w:szCs w:val="28"/>
        </w:rPr>
        <w:t>(сохранить равновесие, координировать движение рук)</w:t>
      </w:r>
      <w:r w:rsidRPr="00877F61">
        <w:rPr>
          <w:color w:val="000000" w:themeColor="text1"/>
          <w:sz w:val="28"/>
          <w:szCs w:val="28"/>
        </w:rPr>
        <w:t>;</w:t>
      </w:r>
    </w:p>
    <w:p w:rsidR="00877F61" w:rsidRPr="00877F61" w:rsidRDefault="00877F61" w:rsidP="00877F61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877F61">
        <w:rPr>
          <w:rStyle w:val="a4"/>
          <w:b/>
          <w:bCs/>
          <w:i w:val="0"/>
          <w:color w:val="000000" w:themeColor="text1"/>
          <w:sz w:val="28"/>
          <w:szCs w:val="28"/>
        </w:rPr>
        <w:t>«Выпады»</w:t>
      </w:r>
      <w:r w:rsidRPr="00877F61">
        <w:rPr>
          <w:color w:val="000000" w:themeColor="text1"/>
          <w:sz w:val="28"/>
          <w:szCs w:val="28"/>
        </w:rPr>
        <w:t> — небольшой выпад вперед правой ногой, скользя по снегу, затем левой ногой </w:t>
      </w:r>
      <w:r w:rsidRPr="00877F61">
        <w:rPr>
          <w:rStyle w:val="a4"/>
          <w:i w:val="0"/>
          <w:color w:val="000000" w:themeColor="text1"/>
          <w:sz w:val="28"/>
          <w:szCs w:val="28"/>
        </w:rPr>
        <w:t>(Тело немного наклонено вперед)</w:t>
      </w:r>
      <w:r w:rsidRPr="00877F61">
        <w:rPr>
          <w:color w:val="000000" w:themeColor="text1"/>
          <w:sz w:val="28"/>
          <w:szCs w:val="28"/>
        </w:rPr>
        <w:t>;</w:t>
      </w:r>
    </w:p>
    <w:p w:rsidR="00877F61" w:rsidRPr="00877F61" w:rsidRDefault="00877F61" w:rsidP="00877F61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877F61">
        <w:rPr>
          <w:rStyle w:val="a4"/>
          <w:b/>
          <w:bCs/>
          <w:i w:val="0"/>
          <w:color w:val="000000" w:themeColor="text1"/>
          <w:sz w:val="28"/>
          <w:szCs w:val="28"/>
        </w:rPr>
        <w:t>«Выпады с махами рук»</w:t>
      </w:r>
      <w:r w:rsidRPr="00877F61">
        <w:rPr>
          <w:color w:val="000000" w:themeColor="text1"/>
          <w:sz w:val="28"/>
          <w:szCs w:val="28"/>
        </w:rPr>
        <w:t> — поочередный выпад вперед с махом то левой, то правой рукой вперед и назад при разноименном сочетании работы рук и ног </w:t>
      </w:r>
      <w:r w:rsidRPr="00877F61">
        <w:rPr>
          <w:rStyle w:val="a4"/>
          <w:i w:val="0"/>
          <w:color w:val="000000" w:themeColor="text1"/>
          <w:sz w:val="28"/>
          <w:szCs w:val="28"/>
        </w:rPr>
        <w:t>(разноименное сочетание работы рук и ног)</w:t>
      </w:r>
      <w:r w:rsidRPr="00877F61">
        <w:rPr>
          <w:color w:val="000000" w:themeColor="text1"/>
          <w:sz w:val="28"/>
          <w:szCs w:val="28"/>
        </w:rPr>
        <w:t>;</w:t>
      </w:r>
    </w:p>
    <w:p w:rsidR="00877F61" w:rsidRPr="00877F61" w:rsidRDefault="00877F61" w:rsidP="00877F61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877F61">
        <w:rPr>
          <w:rStyle w:val="a4"/>
          <w:b/>
          <w:bCs/>
          <w:i w:val="0"/>
          <w:color w:val="000000" w:themeColor="text1"/>
          <w:sz w:val="28"/>
          <w:szCs w:val="28"/>
        </w:rPr>
        <w:lastRenderedPageBreak/>
        <w:t>«Нарисуй гармошку»</w:t>
      </w:r>
      <w:r w:rsidRPr="00877F61">
        <w:rPr>
          <w:color w:val="000000" w:themeColor="text1"/>
          <w:sz w:val="28"/>
          <w:szCs w:val="28"/>
        </w:rPr>
        <w:t> — приставные шаги в сторону, стараясь ставить лыжи параллельно – для освоения подъёма </w:t>
      </w:r>
      <w:r w:rsidRPr="00877F61">
        <w:rPr>
          <w:rStyle w:val="a4"/>
          <w:b/>
          <w:bCs/>
          <w:i w:val="0"/>
          <w:color w:val="000000" w:themeColor="text1"/>
          <w:sz w:val="28"/>
          <w:szCs w:val="28"/>
        </w:rPr>
        <w:t>«лесенкой»</w:t>
      </w:r>
      <w:r w:rsidRPr="00877F61">
        <w:rPr>
          <w:color w:val="000000" w:themeColor="text1"/>
          <w:sz w:val="28"/>
          <w:szCs w:val="28"/>
        </w:rPr>
        <w:t>;</w:t>
      </w:r>
    </w:p>
    <w:p w:rsidR="00877F61" w:rsidRPr="00877F61" w:rsidRDefault="00877F61" w:rsidP="00877F61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877F61">
        <w:rPr>
          <w:rStyle w:val="a4"/>
          <w:b/>
          <w:bCs/>
          <w:i w:val="0"/>
          <w:color w:val="000000" w:themeColor="text1"/>
          <w:sz w:val="28"/>
          <w:szCs w:val="28"/>
        </w:rPr>
        <w:t>«Нарисуй веер»</w:t>
      </w:r>
      <w:r w:rsidRPr="00877F61">
        <w:rPr>
          <w:color w:val="000000" w:themeColor="text1"/>
          <w:sz w:val="28"/>
          <w:szCs w:val="28"/>
        </w:rPr>
        <w:t> — повороты переступанием – отработка поворотов;</w:t>
      </w:r>
    </w:p>
    <w:p w:rsidR="00877F61" w:rsidRPr="00877F61" w:rsidRDefault="00877F61" w:rsidP="00877F61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877F61">
        <w:rPr>
          <w:color w:val="000000" w:themeColor="text1"/>
          <w:sz w:val="28"/>
          <w:szCs w:val="28"/>
        </w:rPr>
        <w:t>движения на лыжах.</w:t>
      </w:r>
    </w:p>
    <w:p w:rsidR="00877F61" w:rsidRPr="00877F61" w:rsidRDefault="00877F61" w:rsidP="00877F61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877F61">
        <w:rPr>
          <w:color w:val="000000" w:themeColor="text1"/>
          <w:sz w:val="28"/>
          <w:szCs w:val="28"/>
        </w:rPr>
        <w:t>Занятие состоит из трех частей: вводной, основной и заключительной.</w:t>
      </w:r>
    </w:p>
    <w:p w:rsidR="00877F61" w:rsidRPr="00877F61" w:rsidRDefault="00877F61" w:rsidP="00877F61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877F61">
        <w:rPr>
          <w:color w:val="000000" w:themeColor="text1"/>
          <w:sz w:val="28"/>
          <w:szCs w:val="28"/>
        </w:rPr>
        <w:t>Основной целью вводной части является подготовка организма к выполнению предстоящей физической нагрузки, так называемое </w:t>
      </w:r>
      <w:r w:rsidRPr="00877F61">
        <w:rPr>
          <w:rStyle w:val="a4"/>
          <w:b/>
          <w:bCs/>
          <w:i w:val="0"/>
          <w:color w:val="000000" w:themeColor="text1"/>
          <w:sz w:val="28"/>
          <w:szCs w:val="28"/>
        </w:rPr>
        <w:t>«разогревание»</w:t>
      </w:r>
      <w:r w:rsidRPr="00877F61">
        <w:rPr>
          <w:color w:val="000000" w:themeColor="text1"/>
          <w:sz w:val="28"/>
          <w:szCs w:val="28"/>
        </w:rPr>
        <w:t> организма.</w:t>
      </w:r>
    </w:p>
    <w:p w:rsidR="00877F61" w:rsidRPr="00877F61" w:rsidRDefault="00877F61" w:rsidP="00877F61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877F61">
        <w:rPr>
          <w:color w:val="000000" w:themeColor="text1"/>
          <w:sz w:val="28"/>
          <w:szCs w:val="28"/>
        </w:rPr>
        <w:t>Чтобы проверить готовность детей старшей группы к занятию, используем построение в шеренгу. Построение помогает организовать детей.</w:t>
      </w:r>
    </w:p>
    <w:p w:rsidR="00877F61" w:rsidRPr="00877F61" w:rsidRDefault="00877F61" w:rsidP="00877F61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877F61">
        <w:rPr>
          <w:color w:val="000000" w:themeColor="text1"/>
          <w:sz w:val="28"/>
          <w:szCs w:val="28"/>
        </w:rPr>
        <w:t>Для развития </w:t>
      </w:r>
      <w:r w:rsidRPr="00877F61">
        <w:rPr>
          <w:rStyle w:val="a4"/>
          <w:b/>
          <w:bCs/>
          <w:i w:val="0"/>
          <w:color w:val="000000" w:themeColor="text1"/>
          <w:sz w:val="28"/>
          <w:szCs w:val="28"/>
        </w:rPr>
        <w:t>«чувства лыж»</w:t>
      </w:r>
      <w:r w:rsidRPr="00877F61">
        <w:rPr>
          <w:color w:val="000000" w:themeColor="text1"/>
          <w:sz w:val="28"/>
          <w:szCs w:val="28"/>
        </w:rPr>
        <w:t>, как одной из основных задач обучения, используем такие упражнения на лыжах, как ходьба ступающим шагом по неглубокой целине, ходьба боковыми шагами </w:t>
      </w:r>
      <w:proofErr w:type="gramStart"/>
      <w:r w:rsidRPr="00877F61">
        <w:rPr>
          <w:rStyle w:val="a4"/>
          <w:i w:val="0"/>
          <w:color w:val="000000" w:themeColor="text1"/>
          <w:sz w:val="28"/>
          <w:szCs w:val="28"/>
        </w:rPr>
        <w:t>( </w:t>
      </w:r>
      <w:proofErr w:type="gramEnd"/>
      <w:r w:rsidRPr="00877F61">
        <w:rPr>
          <w:rStyle w:val="a4"/>
          <w:b/>
          <w:bCs/>
          <w:i w:val="0"/>
          <w:color w:val="000000" w:themeColor="text1"/>
          <w:sz w:val="28"/>
          <w:szCs w:val="28"/>
        </w:rPr>
        <w:t>«лесенка»</w:t>
      </w:r>
      <w:r w:rsidRPr="00877F61">
        <w:rPr>
          <w:rStyle w:val="a4"/>
          <w:i w:val="0"/>
          <w:color w:val="000000" w:themeColor="text1"/>
          <w:sz w:val="28"/>
          <w:szCs w:val="28"/>
        </w:rPr>
        <w:t>, </w:t>
      </w:r>
      <w:r w:rsidRPr="00877F61">
        <w:rPr>
          <w:rStyle w:val="a4"/>
          <w:b/>
          <w:bCs/>
          <w:i w:val="0"/>
          <w:color w:val="000000" w:themeColor="text1"/>
          <w:sz w:val="28"/>
          <w:szCs w:val="28"/>
        </w:rPr>
        <w:t>«разгладим снег»</w:t>
      </w:r>
      <w:r w:rsidRPr="00877F61">
        <w:rPr>
          <w:rStyle w:val="a4"/>
          <w:i w:val="0"/>
          <w:color w:val="000000" w:themeColor="text1"/>
          <w:sz w:val="28"/>
          <w:szCs w:val="28"/>
        </w:rPr>
        <w:t>)</w:t>
      </w:r>
      <w:r w:rsidRPr="00877F61">
        <w:rPr>
          <w:color w:val="000000" w:themeColor="text1"/>
          <w:sz w:val="28"/>
          <w:szCs w:val="28"/>
        </w:rPr>
        <w:t>, повороты </w:t>
      </w:r>
      <w:r w:rsidRPr="00877F61">
        <w:rPr>
          <w:rStyle w:val="a4"/>
          <w:i w:val="0"/>
          <w:color w:val="000000" w:themeColor="text1"/>
          <w:sz w:val="28"/>
          <w:szCs w:val="28"/>
        </w:rPr>
        <w:t>( </w:t>
      </w:r>
      <w:r w:rsidRPr="00877F61">
        <w:rPr>
          <w:rStyle w:val="a4"/>
          <w:b/>
          <w:bCs/>
          <w:i w:val="0"/>
          <w:color w:val="000000" w:themeColor="text1"/>
          <w:sz w:val="28"/>
          <w:szCs w:val="28"/>
        </w:rPr>
        <w:t>«веер»</w:t>
      </w:r>
      <w:r w:rsidRPr="00877F61">
        <w:rPr>
          <w:rStyle w:val="a4"/>
          <w:i w:val="0"/>
          <w:color w:val="000000" w:themeColor="text1"/>
          <w:sz w:val="28"/>
          <w:szCs w:val="28"/>
        </w:rPr>
        <w:t>, </w:t>
      </w:r>
      <w:r w:rsidRPr="00877F61">
        <w:rPr>
          <w:rStyle w:val="a4"/>
          <w:b/>
          <w:bCs/>
          <w:i w:val="0"/>
          <w:color w:val="000000" w:themeColor="text1"/>
          <w:sz w:val="28"/>
          <w:szCs w:val="28"/>
        </w:rPr>
        <w:t>«солнышко»</w:t>
      </w:r>
      <w:r w:rsidRPr="00877F61">
        <w:rPr>
          <w:rStyle w:val="a4"/>
          <w:i w:val="0"/>
          <w:color w:val="000000" w:themeColor="text1"/>
          <w:sz w:val="28"/>
          <w:szCs w:val="28"/>
        </w:rPr>
        <w:t>)</w:t>
      </w:r>
      <w:r w:rsidRPr="00877F61">
        <w:rPr>
          <w:color w:val="000000" w:themeColor="text1"/>
          <w:sz w:val="28"/>
          <w:szCs w:val="28"/>
        </w:rPr>
        <w:t>; ритмичная ходьба вдвоем, взявшись за руки, под хлопки или счет воспитателя.</w:t>
      </w:r>
    </w:p>
    <w:p w:rsidR="00877F61" w:rsidRPr="00877F61" w:rsidRDefault="00877F61" w:rsidP="00877F61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877F61">
        <w:rPr>
          <w:color w:val="000000" w:themeColor="text1"/>
          <w:sz w:val="28"/>
          <w:szCs w:val="28"/>
        </w:rPr>
        <w:t>В основной части занятия проводятся упражнения </w:t>
      </w:r>
      <w:r w:rsidRPr="00877F61">
        <w:rPr>
          <w:rStyle w:val="a4"/>
          <w:i w:val="0"/>
          <w:color w:val="000000" w:themeColor="text1"/>
          <w:sz w:val="28"/>
          <w:szCs w:val="28"/>
        </w:rPr>
        <w:t>(ходьба под воротца, ходьба с приседанием, с хлопками, с поворотами, со скольжением и пробежкой)</w:t>
      </w:r>
      <w:r w:rsidRPr="00877F61">
        <w:rPr>
          <w:color w:val="000000" w:themeColor="text1"/>
          <w:sz w:val="28"/>
          <w:szCs w:val="28"/>
        </w:rPr>
        <w:t>. Сюда же входят проведение спусков, подъемов на склоны.</w:t>
      </w:r>
    </w:p>
    <w:p w:rsidR="00877F61" w:rsidRPr="00877F61" w:rsidRDefault="00877F61" w:rsidP="00877F61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877F61">
        <w:rPr>
          <w:color w:val="000000" w:themeColor="text1"/>
          <w:sz w:val="28"/>
          <w:szCs w:val="28"/>
        </w:rPr>
        <w:t xml:space="preserve">После того, как дети уверенно </w:t>
      </w:r>
      <w:proofErr w:type="gramStart"/>
      <w:r w:rsidRPr="00877F61">
        <w:rPr>
          <w:color w:val="000000" w:themeColor="text1"/>
          <w:sz w:val="28"/>
          <w:szCs w:val="28"/>
        </w:rPr>
        <w:t>овладеют скольжением на лыжах по ровной поверхности включаем</w:t>
      </w:r>
      <w:proofErr w:type="gramEnd"/>
      <w:r w:rsidRPr="00877F61">
        <w:rPr>
          <w:color w:val="000000" w:themeColor="text1"/>
          <w:sz w:val="28"/>
          <w:szCs w:val="28"/>
        </w:rPr>
        <w:t xml:space="preserve"> игровые упражнения: </w:t>
      </w:r>
      <w:r w:rsidRPr="00877F61">
        <w:rPr>
          <w:rStyle w:val="a4"/>
          <w:b/>
          <w:bCs/>
          <w:i w:val="0"/>
          <w:color w:val="000000" w:themeColor="text1"/>
          <w:sz w:val="28"/>
          <w:szCs w:val="28"/>
        </w:rPr>
        <w:t>«Пройди не задень»</w:t>
      </w:r>
      <w:r w:rsidRPr="00877F61">
        <w:rPr>
          <w:color w:val="000000" w:themeColor="text1"/>
          <w:sz w:val="28"/>
          <w:szCs w:val="28"/>
        </w:rPr>
        <w:t>; </w:t>
      </w:r>
      <w:r w:rsidRPr="00877F61">
        <w:rPr>
          <w:rStyle w:val="a4"/>
          <w:b/>
          <w:bCs/>
          <w:i w:val="0"/>
          <w:color w:val="000000" w:themeColor="text1"/>
          <w:sz w:val="28"/>
          <w:szCs w:val="28"/>
        </w:rPr>
        <w:t>«Переправа команды»</w:t>
      </w:r>
      <w:r w:rsidRPr="00877F61">
        <w:rPr>
          <w:color w:val="000000" w:themeColor="text1"/>
          <w:sz w:val="28"/>
          <w:szCs w:val="28"/>
        </w:rPr>
        <w:t>; </w:t>
      </w:r>
      <w:r w:rsidRPr="00877F61">
        <w:rPr>
          <w:rStyle w:val="a4"/>
          <w:b/>
          <w:bCs/>
          <w:i w:val="0"/>
          <w:color w:val="000000" w:themeColor="text1"/>
          <w:sz w:val="28"/>
          <w:szCs w:val="28"/>
        </w:rPr>
        <w:t>«Пройди в ворота»</w:t>
      </w:r>
      <w:r w:rsidRPr="00877F61">
        <w:rPr>
          <w:color w:val="000000" w:themeColor="text1"/>
          <w:sz w:val="28"/>
          <w:szCs w:val="28"/>
        </w:rPr>
        <w:t>; </w:t>
      </w:r>
      <w:r w:rsidRPr="00877F61">
        <w:rPr>
          <w:rStyle w:val="a4"/>
          <w:b/>
          <w:bCs/>
          <w:i w:val="0"/>
          <w:color w:val="000000" w:themeColor="text1"/>
          <w:sz w:val="28"/>
          <w:szCs w:val="28"/>
        </w:rPr>
        <w:t>«Кто быстрее»</w:t>
      </w:r>
      <w:r w:rsidRPr="00877F61">
        <w:rPr>
          <w:color w:val="000000" w:themeColor="text1"/>
          <w:sz w:val="28"/>
          <w:szCs w:val="28"/>
        </w:rPr>
        <w:t> и т.д.</w:t>
      </w:r>
    </w:p>
    <w:p w:rsidR="00877F61" w:rsidRPr="00877F61" w:rsidRDefault="00877F61" w:rsidP="00877F61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877F61">
        <w:rPr>
          <w:color w:val="000000" w:themeColor="text1"/>
          <w:sz w:val="28"/>
          <w:szCs w:val="28"/>
        </w:rPr>
        <w:t>Занятия проводятся с учетом постепенного нарастания и снижения физической нагрузки. Наибольшую физическую нагрузку на организм ребенка дают спуски со склонов и игры на лыжах: </w:t>
      </w:r>
      <w:r w:rsidRPr="00877F61">
        <w:rPr>
          <w:rStyle w:val="a4"/>
          <w:b/>
          <w:bCs/>
          <w:i w:val="0"/>
          <w:color w:val="000000" w:themeColor="text1"/>
          <w:sz w:val="28"/>
          <w:szCs w:val="28"/>
        </w:rPr>
        <w:t>«Кто скорее до флажка»</w:t>
      </w:r>
      <w:r w:rsidRPr="00877F61">
        <w:rPr>
          <w:color w:val="000000" w:themeColor="text1"/>
          <w:sz w:val="28"/>
          <w:szCs w:val="28"/>
        </w:rPr>
        <w:t>, </w:t>
      </w:r>
      <w:r w:rsidRPr="00877F61">
        <w:rPr>
          <w:rStyle w:val="a4"/>
          <w:b/>
          <w:bCs/>
          <w:i w:val="0"/>
          <w:color w:val="000000" w:themeColor="text1"/>
          <w:sz w:val="28"/>
          <w:szCs w:val="28"/>
        </w:rPr>
        <w:t>«Кто пройдет ни разу не упадет»</w:t>
      </w:r>
      <w:r w:rsidRPr="00877F61">
        <w:rPr>
          <w:color w:val="000000" w:themeColor="text1"/>
          <w:sz w:val="28"/>
          <w:szCs w:val="28"/>
        </w:rPr>
        <w:t>, </w:t>
      </w:r>
      <w:r w:rsidRPr="00877F61">
        <w:rPr>
          <w:rStyle w:val="a4"/>
          <w:b/>
          <w:bCs/>
          <w:i w:val="0"/>
          <w:color w:val="000000" w:themeColor="text1"/>
          <w:sz w:val="28"/>
          <w:szCs w:val="28"/>
        </w:rPr>
        <w:t>«Кто ни разу не опустит руки»</w:t>
      </w:r>
      <w:r w:rsidRPr="00877F61">
        <w:rPr>
          <w:color w:val="000000" w:themeColor="text1"/>
          <w:sz w:val="28"/>
          <w:szCs w:val="28"/>
        </w:rPr>
        <w:t> и др.</w:t>
      </w:r>
    </w:p>
    <w:p w:rsidR="00877F61" w:rsidRPr="00877F61" w:rsidRDefault="00877F61" w:rsidP="00877F61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proofErr w:type="gramStart"/>
      <w:r w:rsidRPr="00877F61">
        <w:rPr>
          <w:color w:val="000000" w:themeColor="text1"/>
          <w:sz w:val="28"/>
          <w:szCs w:val="28"/>
        </w:rPr>
        <w:t>Обучаем спуску используя</w:t>
      </w:r>
      <w:proofErr w:type="gramEnd"/>
      <w:r w:rsidRPr="00877F61">
        <w:rPr>
          <w:color w:val="000000" w:themeColor="text1"/>
          <w:sz w:val="28"/>
          <w:szCs w:val="28"/>
        </w:rPr>
        <w:t xml:space="preserve"> игровые упражнения: </w:t>
      </w:r>
      <w:r w:rsidRPr="00877F61">
        <w:rPr>
          <w:rStyle w:val="a4"/>
          <w:b/>
          <w:bCs/>
          <w:i w:val="0"/>
          <w:color w:val="000000" w:themeColor="text1"/>
          <w:sz w:val="28"/>
          <w:szCs w:val="28"/>
        </w:rPr>
        <w:t>«Полет птицы»</w:t>
      </w:r>
      <w:r w:rsidRPr="00877F61">
        <w:rPr>
          <w:color w:val="000000" w:themeColor="text1"/>
          <w:sz w:val="28"/>
          <w:szCs w:val="28"/>
        </w:rPr>
        <w:t>; </w:t>
      </w:r>
      <w:r w:rsidRPr="00877F61">
        <w:rPr>
          <w:rStyle w:val="a4"/>
          <w:b/>
          <w:bCs/>
          <w:i w:val="0"/>
          <w:color w:val="000000" w:themeColor="text1"/>
          <w:sz w:val="28"/>
          <w:szCs w:val="28"/>
        </w:rPr>
        <w:t>«С горки вприсядку»</w:t>
      </w:r>
      <w:r w:rsidRPr="00877F61">
        <w:rPr>
          <w:color w:val="000000" w:themeColor="text1"/>
          <w:sz w:val="28"/>
          <w:szCs w:val="28"/>
        </w:rPr>
        <w:t>; </w:t>
      </w:r>
      <w:r w:rsidRPr="00877F61">
        <w:rPr>
          <w:rStyle w:val="a4"/>
          <w:b/>
          <w:bCs/>
          <w:i w:val="0"/>
          <w:color w:val="000000" w:themeColor="text1"/>
          <w:sz w:val="28"/>
          <w:szCs w:val="28"/>
        </w:rPr>
        <w:t>«Подними игрушку»</w:t>
      </w:r>
      <w:r w:rsidRPr="00877F61">
        <w:rPr>
          <w:color w:val="000000" w:themeColor="text1"/>
          <w:sz w:val="28"/>
          <w:szCs w:val="28"/>
        </w:rPr>
        <w:t>. При подъёме используем способ — </w:t>
      </w:r>
      <w:r w:rsidRPr="00877F61">
        <w:rPr>
          <w:rStyle w:val="a4"/>
          <w:b/>
          <w:bCs/>
          <w:i w:val="0"/>
          <w:color w:val="000000" w:themeColor="text1"/>
          <w:sz w:val="28"/>
          <w:szCs w:val="28"/>
        </w:rPr>
        <w:t>«лесенкой»</w:t>
      </w:r>
      <w:r w:rsidRPr="00877F61">
        <w:rPr>
          <w:color w:val="000000" w:themeColor="text1"/>
          <w:sz w:val="28"/>
          <w:szCs w:val="28"/>
        </w:rPr>
        <w:t>.</w:t>
      </w:r>
    </w:p>
    <w:p w:rsidR="00877F61" w:rsidRPr="00877F61" w:rsidRDefault="00877F61" w:rsidP="00877F61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877F61">
        <w:rPr>
          <w:color w:val="000000" w:themeColor="text1"/>
          <w:sz w:val="28"/>
          <w:szCs w:val="28"/>
        </w:rPr>
        <w:t>Основной задачей заключительной части является постепенное снижение нагрузки, подведение итогов, организованный переход к новым видам деятельности. В заключительной части используем ходьбу без лыж с постепенным замедлением темпа. Очищаем и убираем лыжи на место.</w:t>
      </w:r>
    </w:p>
    <w:p w:rsidR="00877F61" w:rsidRPr="00877F61" w:rsidRDefault="00877F61" w:rsidP="00877F61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877F61">
        <w:rPr>
          <w:color w:val="000000" w:themeColor="text1"/>
          <w:sz w:val="28"/>
          <w:szCs w:val="28"/>
        </w:rPr>
        <w:t>Ступающий шаг</w:t>
      </w:r>
    </w:p>
    <w:p w:rsidR="00877F61" w:rsidRPr="00877F61" w:rsidRDefault="00877F61" w:rsidP="00877F61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877F61">
        <w:rPr>
          <w:color w:val="000000" w:themeColor="text1"/>
          <w:sz w:val="28"/>
          <w:szCs w:val="28"/>
        </w:rPr>
        <w:t>Начинаем обучение с ходьбы на лыжах ступающим шагом без палок — это наиболее простой способ передвижения на лыжах. Этот способ развивает равновесие и ритм, является хорошим средством для развития </w:t>
      </w:r>
      <w:r w:rsidRPr="00877F61">
        <w:rPr>
          <w:rStyle w:val="a4"/>
          <w:b/>
          <w:bCs/>
          <w:i w:val="0"/>
          <w:color w:val="000000" w:themeColor="text1"/>
          <w:sz w:val="28"/>
          <w:szCs w:val="28"/>
        </w:rPr>
        <w:t>«чувства лыж»</w:t>
      </w:r>
      <w:r w:rsidRPr="00877F61">
        <w:rPr>
          <w:color w:val="000000" w:themeColor="text1"/>
          <w:sz w:val="28"/>
          <w:szCs w:val="28"/>
        </w:rPr>
        <w:t>, </w:t>
      </w:r>
      <w:r w:rsidRPr="00877F61">
        <w:rPr>
          <w:rStyle w:val="a4"/>
          <w:b/>
          <w:bCs/>
          <w:i w:val="0"/>
          <w:color w:val="000000" w:themeColor="text1"/>
          <w:sz w:val="28"/>
          <w:szCs w:val="28"/>
        </w:rPr>
        <w:t>«чувства снега»</w:t>
      </w:r>
      <w:r w:rsidRPr="00877F61">
        <w:rPr>
          <w:color w:val="000000" w:themeColor="text1"/>
          <w:sz w:val="28"/>
          <w:szCs w:val="28"/>
        </w:rPr>
        <w:t xml:space="preserve">, — это подводящее упражнение к обучению скользящему шагу и освоению более сложных </w:t>
      </w:r>
      <w:r w:rsidRPr="00877F61">
        <w:rPr>
          <w:color w:val="000000" w:themeColor="text1"/>
          <w:sz w:val="28"/>
          <w:szCs w:val="28"/>
        </w:rPr>
        <w:lastRenderedPageBreak/>
        <w:t>лыжных ходов. При ходьбе без палок легче сосредоточить внимание на положении ног, на координации движений, на сохранении равновесия.</w:t>
      </w:r>
    </w:p>
    <w:p w:rsidR="00877F61" w:rsidRPr="00877F61" w:rsidRDefault="00877F61" w:rsidP="00877F61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877F61">
        <w:rPr>
          <w:color w:val="000000" w:themeColor="text1"/>
          <w:sz w:val="28"/>
          <w:szCs w:val="28"/>
        </w:rPr>
        <w:t>Он применяется на рыхлом снегу равнины и при подъемах на горку.</w:t>
      </w:r>
    </w:p>
    <w:p w:rsidR="00877F61" w:rsidRPr="00877F61" w:rsidRDefault="00877F61" w:rsidP="00877F61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877F61">
        <w:rPr>
          <w:color w:val="000000" w:themeColor="text1"/>
          <w:sz w:val="28"/>
          <w:szCs w:val="28"/>
        </w:rPr>
        <w:t xml:space="preserve">Обучение передвижению ступающим шагом проводим без палок, предлагаем детям отрывать носки лыж от снега; туловище немного наклонено вперед, правая нога сгибается в коленном суставе, поднимается вверх и выносится вперед. Это дает возможность немного приподнять </w:t>
      </w:r>
      <w:proofErr w:type="spellStart"/>
      <w:r w:rsidRPr="00877F61">
        <w:rPr>
          <w:color w:val="000000" w:themeColor="text1"/>
          <w:sz w:val="28"/>
          <w:szCs w:val="28"/>
        </w:rPr>
        <w:t>носковую</w:t>
      </w:r>
      <w:proofErr w:type="spellEnd"/>
      <w:r w:rsidRPr="00877F61">
        <w:rPr>
          <w:color w:val="000000" w:themeColor="text1"/>
          <w:sz w:val="28"/>
          <w:szCs w:val="28"/>
        </w:rPr>
        <w:t xml:space="preserve"> часть лыжи, пяткой прижимая задний ее конец к снегу, сделать шаг вперед и перенести вес тела на правую ногу. Затем выполняют шаг левой ногой. Движения рук перекрестные, координируются с движениями ног, как при обычной ходьбе.</w:t>
      </w:r>
    </w:p>
    <w:p w:rsidR="00877F61" w:rsidRPr="00877F61" w:rsidRDefault="00877F61" w:rsidP="00877F61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877F61">
        <w:rPr>
          <w:color w:val="000000" w:themeColor="text1"/>
          <w:sz w:val="28"/>
          <w:szCs w:val="28"/>
        </w:rPr>
        <w:t>Важно подчеркнуть следующие элементы и овладеть ими:</w:t>
      </w:r>
    </w:p>
    <w:p w:rsidR="00877F61" w:rsidRPr="00877F61" w:rsidRDefault="00877F61" w:rsidP="00877F61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877F61">
        <w:rPr>
          <w:color w:val="000000" w:themeColor="text1"/>
          <w:sz w:val="28"/>
          <w:szCs w:val="28"/>
        </w:rPr>
        <w:t>перекрестной </w:t>
      </w:r>
      <w:r w:rsidRPr="00877F61">
        <w:rPr>
          <w:rStyle w:val="a4"/>
          <w:i w:val="0"/>
          <w:color w:val="000000" w:themeColor="text1"/>
          <w:sz w:val="28"/>
          <w:szCs w:val="28"/>
        </w:rPr>
        <w:t>(разноименной)</w:t>
      </w:r>
      <w:r w:rsidRPr="00877F61">
        <w:rPr>
          <w:color w:val="000000" w:themeColor="text1"/>
          <w:sz w:val="28"/>
          <w:szCs w:val="28"/>
        </w:rPr>
        <w:t> координацией движений в работе рук и ног, как и в обычной ходьбе;</w:t>
      </w:r>
    </w:p>
    <w:p w:rsidR="00877F61" w:rsidRPr="00877F61" w:rsidRDefault="00877F61" w:rsidP="00877F61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877F61">
        <w:rPr>
          <w:color w:val="000000" w:themeColor="text1"/>
          <w:sz w:val="28"/>
          <w:szCs w:val="28"/>
        </w:rPr>
        <w:t>полным переносом при каждом шаге веса тела с одной ноги на другую;</w:t>
      </w:r>
    </w:p>
    <w:p w:rsidR="00877F61" w:rsidRPr="00877F61" w:rsidRDefault="00877F61" w:rsidP="00877F61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877F61">
        <w:rPr>
          <w:color w:val="000000" w:themeColor="text1"/>
          <w:sz w:val="28"/>
          <w:szCs w:val="28"/>
        </w:rPr>
        <w:t>большим по сравнению с обычной ходьбой наклоном туловища;</w:t>
      </w:r>
    </w:p>
    <w:p w:rsidR="00877F61" w:rsidRPr="00877F61" w:rsidRDefault="00877F61" w:rsidP="00877F61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877F61">
        <w:rPr>
          <w:color w:val="000000" w:themeColor="text1"/>
          <w:sz w:val="28"/>
          <w:szCs w:val="28"/>
        </w:rPr>
        <w:t>специфическими маховыми и толчковыми движениями рук: когда мах вперед слегка согнутой в локтевом суставе рукой выполняют до уровня глаз, а толчок заканчивают за бедром.</w:t>
      </w:r>
    </w:p>
    <w:p w:rsidR="00877F61" w:rsidRPr="00877F61" w:rsidRDefault="00877F61" w:rsidP="00877F61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877F61">
        <w:rPr>
          <w:color w:val="000000" w:themeColor="text1"/>
          <w:sz w:val="28"/>
          <w:szCs w:val="28"/>
        </w:rPr>
        <w:t>Скользящий шаг</w:t>
      </w:r>
    </w:p>
    <w:p w:rsidR="00877F61" w:rsidRPr="00877F61" w:rsidRDefault="00877F61" w:rsidP="00877F61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877F61">
        <w:rPr>
          <w:color w:val="000000" w:themeColor="text1"/>
          <w:sz w:val="28"/>
          <w:szCs w:val="28"/>
        </w:rPr>
        <w:t>После одного-двух занятий </w:t>
      </w:r>
      <w:r w:rsidRPr="00877F61">
        <w:rPr>
          <w:rStyle w:val="a4"/>
          <w:i w:val="0"/>
          <w:color w:val="000000" w:themeColor="text1"/>
          <w:sz w:val="28"/>
          <w:szCs w:val="28"/>
        </w:rPr>
        <w:t>(в зависимости от подготовленности детей)</w:t>
      </w:r>
      <w:r w:rsidRPr="00877F61">
        <w:rPr>
          <w:color w:val="000000" w:themeColor="text1"/>
          <w:sz w:val="28"/>
          <w:szCs w:val="28"/>
        </w:rPr>
        <w:t> приступаем к обучению скользящему шагу. Скользящий шаг разучиваем на хорошо накатанной, подготовленной лыжне.</w:t>
      </w:r>
    </w:p>
    <w:p w:rsidR="00877F61" w:rsidRPr="00877F61" w:rsidRDefault="00877F61" w:rsidP="00877F61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877F61">
        <w:rPr>
          <w:color w:val="000000" w:themeColor="text1"/>
          <w:sz w:val="28"/>
          <w:szCs w:val="28"/>
        </w:rPr>
        <w:t xml:space="preserve">Скользящий шаг является основным элементом в технике лыжных ходов. При ходьбе этим шагом лыжник отталкивается поочередно, то левой, то правой ногой. При отталкивании правой ногой левая сгибается в колене и выносится вперед, на нее полностью переносится тяжесть тела и происходит скольжение. Туловище наклонено вперед. </w:t>
      </w:r>
      <w:proofErr w:type="gramStart"/>
      <w:r w:rsidRPr="00877F61">
        <w:rPr>
          <w:color w:val="000000" w:themeColor="text1"/>
          <w:sz w:val="28"/>
          <w:szCs w:val="28"/>
        </w:rPr>
        <w:t>При отталкивании, нога выпрямляется в коленном и голеностопном суставах.</w:t>
      </w:r>
      <w:proofErr w:type="gramEnd"/>
      <w:r w:rsidRPr="00877F61">
        <w:rPr>
          <w:color w:val="000000" w:themeColor="text1"/>
          <w:sz w:val="28"/>
          <w:szCs w:val="28"/>
        </w:rPr>
        <w:t xml:space="preserve"> Руки энергично двигаются, как при ходьбе. Сначала необходимо показать движение на обычной скорости, а затем в медленном темпе.</w:t>
      </w:r>
    </w:p>
    <w:p w:rsidR="00877F61" w:rsidRPr="00877F61" w:rsidRDefault="00877F61" w:rsidP="00877F61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877F61">
        <w:rPr>
          <w:color w:val="000000" w:themeColor="text1"/>
          <w:sz w:val="28"/>
          <w:szCs w:val="28"/>
        </w:rPr>
        <w:t>Для закрепления навыка скользящего шага на лыжах проводим различные игры и упражнения: </w:t>
      </w:r>
      <w:r w:rsidRPr="00877F61">
        <w:rPr>
          <w:rStyle w:val="a4"/>
          <w:b/>
          <w:bCs/>
          <w:i w:val="0"/>
          <w:color w:val="000000" w:themeColor="text1"/>
          <w:sz w:val="28"/>
          <w:szCs w:val="28"/>
        </w:rPr>
        <w:t>«Кто сделает меньше шагов»</w:t>
      </w:r>
      <w:r w:rsidRPr="00877F61">
        <w:rPr>
          <w:color w:val="000000" w:themeColor="text1"/>
          <w:sz w:val="28"/>
          <w:szCs w:val="28"/>
        </w:rPr>
        <w:t>, </w:t>
      </w:r>
      <w:r w:rsidRPr="00877F61">
        <w:rPr>
          <w:rStyle w:val="a4"/>
          <w:b/>
          <w:bCs/>
          <w:i w:val="0"/>
          <w:color w:val="000000" w:themeColor="text1"/>
          <w:sz w:val="28"/>
          <w:szCs w:val="28"/>
        </w:rPr>
        <w:t>«Кто проедет дальше»</w:t>
      </w:r>
      <w:r w:rsidRPr="00877F61">
        <w:rPr>
          <w:color w:val="000000" w:themeColor="text1"/>
          <w:sz w:val="28"/>
          <w:szCs w:val="28"/>
        </w:rPr>
        <w:t>. Чтобы дети почувствовали, как скользят лыжи, предлагаем упражнение </w:t>
      </w:r>
      <w:r w:rsidRPr="00877F61">
        <w:rPr>
          <w:rStyle w:val="a4"/>
          <w:b/>
          <w:bCs/>
          <w:i w:val="0"/>
          <w:color w:val="000000" w:themeColor="text1"/>
          <w:sz w:val="28"/>
          <w:szCs w:val="28"/>
        </w:rPr>
        <w:t>«самокат»</w:t>
      </w:r>
      <w:r w:rsidRPr="00877F61">
        <w:rPr>
          <w:color w:val="000000" w:themeColor="text1"/>
          <w:sz w:val="28"/>
          <w:szCs w:val="28"/>
        </w:rPr>
        <w:t>: отталкиваясь одной ногой, другая скользит по снегу. Чтобы дети научились сгибать ноги в коленях – предлагаем упражнение – </w:t>
      </w:r>
      <w:r w:rsidRPr="00877F61">
        <w:rPr>
          <w:rStyle w:val="a4"/>
          <w:b/>
          <w:bCs/>
          <w:i w:val="0"/>
          <w:color w:val="000000" w:themeColor="text1"/>
          <w:sz w:val="28"/>
          <w:szCs w:val="28"/>
        </w:rPr>
        <w:t xml:space="preserve">«проехать в </w:t>
      </w:r>
      <w:proofErr w:type="spellStart"/>
      <w:r w:rsidRPr="00877F61">
        <w:rPr>
          <w:rStyle w:val="a4"/>
          <w:b/>
          <w:bCs/>
          <w:i w:val="0"/>
          <w:color w:val="000000" w:themeColor="text1"/>
          <w:sz w:val="28"/>
          <w:szCs w:val="28"/>
        </w:rPr>
        <w:t>воротики</w:t>
      </w:r>
      <w:proofErr w:type="spellEnd"/>
      <w:r w:rsidRPr="00877F61">
        <w:rPr>
          <w:rStyle w:val="a4"/>
          <w:b/>
          <w:bCs/>
          <w:i w:val="0"/>
          <w:color w:val="000000" w:themeColor="text1"/>
          <w:sz w:val="28"/>
          <w:szCs w:val="28"/>
        </w:rPr>
        <w:t>»</w:t>
      </w:r>
      <w:r w:rsidRPr="00877F61">
        <w:rPr>
          <w:color w:val="000000" w:themeColor="text1"/>
          <w:sz w:val="28"/>
          <w:szCs w:val="28"/>
        </w:rPr>
        <w:t>. Чтобы делать более широкий шаг можно дать задание передвигаться, заложив руки за спину, наклоняясь в сторону опорной ноги; игру </w:t>
      </w:r>
      <w:r w:rsidRPr="00877F61">
        <w:rPr>
          <w:rStyle w:val="a4"/>
          <w:b/>
          <w:bCs/>
          <w:i w:val="0"/>
          <w:color w:val="000000" w:themeColor="text1"/>
          <w:sz w:val="28"/>
          <w:szCs w:val="28"/>
        </w:rPr>
        <w:t>«Кто сделает меньше шагов»</w:t>
      </w:r>
      <w:r w:rsidRPr="00877F61">
        <w:rPr>
          <w:color w:val="000000" w:themeColor="text1"/>
          <w:sz w:val="28"/>
          <w:szCs w:val="28"/>
        </w:rPr>
        <w:t>.</w:t>
      </w:r>
    </w:p>
    <w:p w:rsidR="00877F61" w:rsidRPr="00877F61" w:rsidRDefault="00877F61" w:rsidP="00877F61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877F61">
        <w:rPr>
          <w:color w:val="000000" w:themeColor="text1"/>
          <w:sz w:val="28"/>
          <w:szCs w:val="28"/>
        </w:rPr>
        <w:lastRenderedPageBreak/>
        <w:t>Обучение поворотам. Повороты на лыжах учим выполнять как на месте, так и в движении. Различают повороты на месте переступанием вокруг пяток лыж и вокруг носков лыж. Поворот вокруг пяток лыж наиболее простой. При повороте переступанием ребенок слегка приседает, поднимает над снегом одну из лыж, переставляет лыжу носком в сторону, не отрывая пятки от снега, нога отставляется на некоторый угол </w:t>
      </w:r>
      <w:r w:rsidRPr="00877F61">
        <w:rPr>
          <w:rStyle w:val="a4"/>
          <w:i w:val="0"/>
          <w:color w:val="000000" w:themeColor="text1"/>
          <w:sz w:val="28"/>
          <w:szCs w:val="28"/>
        </w:rPr>
        <w:t>(в сторону поворота)</w:t>
      </w:r>
      <w:r w:rsidRPr="00877F61">
        <w:rPr>
          <w:color w:val="000000" w:themeColor="text1"/>
          <w:sz w:val="28"/>
          <w:szCs w:val="28"/>
        </w:rPr>
        <w:t>, к ней приставляется другая. Так же выполняется поворот вокруг носков лыж, но при этом приподнимается только задняя часть одной из лыж, к которой приставляется другая. Сначала надо обучить поворотам на небольшой угол, затем постепенно увеличивать его, пока не получится полный круг.</w:t>
      </w:r>
    </w:p>
    <w:p w:rsidR="00877F61" w:rsidRPr="00877F61" w:rsidRDefault="00877F61" w:rsidP="00877F61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877F61">
        <w:rPr>
          <w:color w:val="000000" w:themeColor="text1"/>
          <w:sz w:val="28"/>
          <w:szCs w:val="28"/>
        </w:rPr>
        <w:t>Для выполнения поворотов предлагаем детям такие задания игры: </w:t>
      </w:r>
      <w:r w:rsidRPr="00877F61">
        <w:rPr>
          <w:rStyle w:val="a4"/>
          <w:b/>
          <w:bCs/>
          <w:i w:val="0"/>
          <w:color w:val="000000" w:themeColor="text1"/>
          <w:sz w:val="28"/>
          <w:szCs w:val="28"/>
        </w:rPr>
        <w:t>«Нарисуй веер, солнце»</w:t>
      </w:r>
      <w:r w:rsidRPr="00877F61">
        <w:rPr>
          <w:color w:val="000000" w:themeColor="text1"/>
          <w:sz w:val="28"/>
          <w:szCs w:val="28"/>
        </w:rPr>
        <w:t>, </w:t>
      </w:r>
      <w:r w:rsidRPr="00877F61">
        <w:rPr>
          <w:rStyle w:val="a4"/>
          <w:b/>
          <w:bCs/>
          <w:i w:val="0"/>
          <w:color w:val="000000" w:themeColor="text1"/>
          <w:sz w:val="28"/>
          <w:szCs w:val="28"/>
        </w:rPr>
        <w:t>«Кто быстрее нарисует солнце»</w:t>
      </w:r>
      <w:r w:rsidRPr="00877F61">
        <w:rPr>
          <w:color w:val="000000" w:themeColor="text1"/>
          <w:sz w:val="28"/>
          <w:szCs w:val="28"/>
        </w:rPr>
        <w:t>, </w:t>
      </w:r>
      <w:r w:rsidRPr="00877F61">
        <w:rPr>
          <w:rStyle w:val="a4"/>
          <w:b/>
          <w:bCs/>
          <w:i w:val="0"/>
          <w:color w:val="000000" w:themeColor="text1"/>
          <w:sz w:val="28"/>
          <w:szCs w:val="28"/>
        </w:rPr>
        <w:t>«Кто первый повернётся»</w:t>
      </w:r>
      <w:r w:rsidRPr="00877F61">
        <w:rPr>
          <w:color w:val="000000" w:themeColor="text1"/>
          <w:sz w:val="28"/>
          <w:szCs w:val="28"/>
        </w:rPr>
        <w:t>, </w:t>
      </w:r>
      <w:r w:rsidRPr="00877F61">
        <w:rPr>
          <w:rStyle w:val="a4"/>
          <w:b/>
          <w:bCs/>
          <w:i w:val="0"/>
          <w:color w:val="000000" w:themeColor="text1"/>
          <w:sz w:val="28"/>
          <w:szCs w:val="28"/>
        </w:rPr>
        <w:t>«У кого ярче солнышко»</w:t>
      </w:r>
      <w:r w:rsidRPr="00877F61">
        <w:rPr>
          <w:color w:val="000000" w:themeColor="text1"/>
          <w:sz w:val="28"/>
          <w:szCs w:val="28"/>
        </w:rPr>
        <w:t>, «У кого меньше </w:t>
      </w:r>
      <w:r w:rsidRPr="00877F61">
        <w:rPr>
          <w:rStyle w:val="a4"/>
          <w:i w:val="0"/>
          <w:color w:val="000000" w:themeColor="text1"/>
          <w:sz w:val="28"/>
          <w:szCs w:val="28"/>
        </w:rPr>
        <w:t>(больше)</w:t>
      </w:r>
      <w:r w:rsidRPr="00877F61">
        <w:rPr>
          <w:color w:val="000000" w:themeColor="text1"/>
          <w:sz w:val="28"/>
          <w:szCs w:val="28"/>
        </w:rPr>
        <w:t> лучей.</w:t>
      </w:r>
    </w:p>
    <w:p w:rsidR="00D660E5" w:rsidRPr="00877F61" w:rsidRDefault="00D660E5" w:rsidP="00877F61">
      <w:pPr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bookmarkStart w:id="0" w:name="_GoBack"/>
      <w:bookmarkEnd w:id="0"/>
    </w:p>
    <w:sectPr w:rsidR="00D660E5" w:rsidRPr="00877F61" w:rsidSect="00877F6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74060"/>
    <w:multiLevelType w:val="multilevel"/>
    <w:tmpl w:val="E8440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F41AC9"/>
    <w:multiLevelType w:val="multilevel"/>
    <w:tmpl w:val="7528E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9B19B3"/>
    <w:multiLevelType w:val="multilevel"/>
    <w:tmpl w:val="3B602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222B6A"/>
    <w:multiLevelType w:val="multilevel"/>
    <w:tmpl w:val="54049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AF2BCB"/>
    <w:multiLevelType w:val="multilevel"/>
    <w:tmpl w:val="9BC8E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EC0855"/>
    <w:multiLevelType w:val="multilevel"/>
    <w:tmpl w:val="A3BE5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CBD"/>
    <w:rsid w:val="00296CBD"/>
    <w:rsid w:val="00877F61"/>
    <w:rsid w:val="00B827CE"/>
    <w:rsid w:val="00D66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7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7F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77F6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7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7F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77F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1868</Words>
  <Characters>10650</Characters>
  <Application>Microsoft Office Word</Application>
  <DocSecurity>0</DocSecurity>
  <Lines>88</Lines>
  <Paragraphs>24</Paragraphs>
  <ScaleCrop>false</ScaleCrop>
  <Company>SPecialiST RePack</Company>
  <LinksUpToDate>false</LinksUpToDate>
  <CharactersWithSpaces>12494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2025-04-23T08:12:00Z</dcterms:created>
  <dcterms:modified xsi:type="dcterms:W3CDTF">2025-04-23T08:22:00Z</dcterms:modified>
</cp:coreProperties>
</file>